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7C30" w:rsidRPr="000D1AEE" w:rsidRDefault="00E17C30" w:rsidP="00E17C30">
      <w:pPr>
        <w:pStyle w:val="1"/>
        <w:spacing w:before="0" w:beforeAutospacing="0" w:after="0" w:afterAutospacing="0"/>
        <w:contextualSpacing/>
        <w:jc w:val="center"/>
        <w:rPr>
          <w:sz w:val="27"/>
          <w:szCs w:val="28"/>
        </w:rPr>
      </w:pPr>
      <w:r w:rsidRPr="000D1AEE">
        <w:rPr>
          <w:sz w:val="27"/>
          <w:szCs w:val="28"/>
        </w:rPr>
        <w:t xml:space="preserve">Министерство науки и высшего образования РФ </w:t>
      </w:r>
    </w:p>
    <w:p w:rsidR="00E17C30" w:rsidRPr="000D1AEE" w:rsidRDefault="00E17C30" w:rsidP="00E17C30">
      <w:pPr>
        <w:pStyle w:val="1"/>
        <w:spacing w:before="0" w:beforeAutospacing="0" w:after="0" w:afterAutospacing="0"/>
        <w:contextualSpacing/>
        <w:jc w:val="center"/>
        <w:rPr>
          <w:sz w:val="27"/>
          <w:szCs w:val="28"/>
        </w:rPr>
      </w:pPr>
      <w:r w:rsidRPr="000D1AEE">
        <w:rPr>
          <w:sz w:val="27"/>
          <w:szCs w:val="28"/>
        </w:rPr>
        <w:t>ФГБОУ ВО «Елецкий государственный университет имени И.А.</w:t>
      </w:r>
      <w:r w:rsidR="000D1AEE" w:rsidRPr="000D1AEE">
        <w:rPr>
          <w:sz w:val="27"/>
          <w:szCs w:val="28"/>
        </w:rPr>
        <w:t> Б</w:t>
      </w:r>
      <w:r w:rsidRPr="000D1AEE">
        <w:rPr>
          <w:sz w:val="27"/>
          <w:szCs w:val="28"/>
        </w:rPr>
        <w:t>унина»</w:t>
      </w:r>
    </w:p>
    <w:p w:rsidR="00E17C30" w:rsidRPr="000D1AEE" w:rsidRDefault="00E17C30" w:rsidP="00E17C30">
      <w:pPr>
        <w:pStyle w:val="1"/>
        <w:spacing w:before="0" w:beforeAutospacing="0" w:after="0" w:afterAutospacing="0"/>
        <w:contextualSpacing/>
        <w:jc w:val="center"/>
        <w:rPr>
          <w:sz w:val="27"/>
          <w:szCs w:val="28"/>
        </w:rPr>
      </w:pPr>
      <w:r w:rsidRPr="000D1AEE">
        <w:rPr>
          <w:sz w:val="27"/>
          <w:szCs w:val="28"/>
        </w:rPr>
        <w:t>Институт психологии и педагогики</w:t>
      </w:r>
    </w:p>
    <w:p w:rsidR="00E17C30" w:rsidRPr="000D1AEE" w:rsidRDefault="00E17C30" w:rsidP="00E17C30">
      <w:pPr>
        <w:pStyle w:val="1"/>
        <w:spacing w:before="0" w:beforeAutospacing="0" w:after="0" w:afterAutospacing="0"/>
        <w:contextualSpacing/>
        <w:jc w:val="center"/>
        <w:rPr>
          <w:sz w:val="27"/>
          <w:szCs w:val="28"/>
        </w:rPr>
      </w:pPr>
      <w:r w:rsidRPr="000D1AEE">
        <w:rPr>
          <w:sz w:val="27"/>
          <w:szCs w:val="28"/>
        </w:rPr>
        <w:t>Кафедра педагогики и образовательных технологий</w:t>
      </w:r>
    </w:p>
    <w:p w:rsidR="00E17C30" w:rsidRPr="00361F7C" w:rsidRDefault="00E17C30" w:rsidP="00E17C30">
      <w:pPr>
        <w:pStyle w:val="1"/>
        <w:spacing w:before="0" w:beforeAutospacing="0" w:after="0" w:afterAutospacing="0"/>
        <w:ind w:left="-426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36566B1" wp14:editId="04215917">
            <wp:simplePos x="0" y="0"/>
            <wp:positionH relativeFrom="column">
              <wp:posOffset>1051560</wp:posOffset>
            </wp:positionH>
            <wp:positionV relativeFrom="paragraph">
              <wp:posOffset>41910</wp:posOffset>
            </wp:positionV>
            <wp:extent cx="4095750" cy="1914525"/>
            <wp:effectExtent l="19050" t="0" r="0" b="0"/>
            <wp:wrapNone/>
            <wp:docPr id="5" name="Рисунок 4" descr="https://elets-adm.ru/assets/images/resources/2806/0fe969d23c24ffa1d66e52cf141ed568fbb996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lets-adm.ru/assets/images/resources/2806/0fe969d23c24ffa1d66e52cf141ed568fbb9965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696" t="10887" r="16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7C30" w:rsidRPr="00361F7C" w:rsidRDefault="00E17C30" w:rsidP="00E17C30">
      <w:pPr>
        <w:pStyle w:val="1"/>
        <w:spacing w:before="0" w:beforeAutospacing="0" w:after="0" w:afterAutospacing="0"/>
        <w:ind w:left="-426"/>
        <w:contextualSpacing/>
        <w:jc w:val="center"/>
        <w:rPr>
          <w:sz w:val="28"/>
          <w:szCs w:val="28"/>
        </w:rPr>
      </w:pPr>
    </w:p>
    <w:p w:rsidR="00E17C30" w:rsidRPr="00361F7C" w:rsidRDefault="00E17C30" w:rsidP="00E17C30">
      <w:pPr>
        <w:pStyle w:val="1"/>
        <w:spacing w:before="0" w:beforeAutospacing="0" w:after="0" w:afterAutospacing="0"/>
        <w:ind w:left="-426"/>
        <w:contextualSpacing/>
        <w:jc w:val="center"/>
        <w:rPr>
          <w:sz w:val="28"/>
          <w:szCs w:val="28"/>
        </w:rPr>
      </w:pPr>
    </w:p>
    <w:p w:rsidR="00E17C30" w:rsidRPr="00361F7C" w:rsidRDefault="00E17C30" w:rsidP="00E17C30">
      <w:pPr>
        <w:pStyle w:val="1"/>
        <w:spacing w:before="0" w:beforeAutospacing="0" w:after="0" w:afterAutospacing="0"/>
        <w:ind w:left="-426"/>
        <w:contextualSpacing/>
        <w:jc w:val="center"/>
        <w:rPr>
          <w:sz w:val="28"/>
          <w:szCs w:val="28"/>
        </w:rPr>
      </w:pPr>
    </w:p>
    <w:p w:rsidR="00E17C30" w:rsidRPr="00361F7C" w:rsidRDefault="00E17C30" w:rsidP="00E17C30">
      <w:pPr>
        <w:pStyle w:val="1"/>
        <w:spacing w:before="0" w:beforeAutospacing="0" w:after="0" w:afterAutospacing="0"/>
        <w:ind w:left="-426"/>
        <w:contextualSpacing/>
        <w:jc w:val="center"/>
        <w:rPr>
          <w:sz w:val="28"/>
          <w:szCs w:val="28"/>
        </w:rPr>
      </w:pPr>
    </w:p>
    <w:p w:rsidR="00E17C30" w:rsidRDefault="00E17C30" w:rsidP="00E17C30">
      <w:pPr>
        <w:pStyle w:val="1"/>
        <w:spacing w:after="240" w:afterAutospacing="0"/>
        <w:ind w:left="-426"/>
        <w:contextualSpacing/>
        <w:jc w:val="center"/>
        <w:rPr>
          <w:sz w:val="28"/>
          <w:szCs w:val="28"/>
        </w:rPr>
      </w:pPr>
    </w:p>
    <w:p w:rsidR="00E17C30" w:rsidRDefault="00E17C30" w:rsidP="00E17C30">
      <w:pPr>
        <w:pStyle w:val="1"/>
        <w:spacing w:after="240" w:afterAutospacing="0"/>
        <w:ind w:left="-426"/>
        <w:contextualSpacing/>
        <w:jc w:val="center"/>
        <w:rPr>
          <w:sz w:val="28"/>
          <w:szCs w:val="28"/>
        </w:rPr>
      </w:pPr>
    </w:p>
    <w:p w:rsidR="00E17C30" w:rsidRDefault="00E17C30" w:rsidP="00E17C30">
      <w:pPr>
        <w:pStyle w:val="1"/>
        <w:spacing w:after="240" w:afterAutospacing="0"/>
        <w:ind w:left="-426"/>
        <w:contextualSpacing/>
        <w:jc w:val="center"/>
        <w:rPr>
          <w:sz w:val="28"/>
          <w:szCs w:val="28"/>
        </w:rPr>
      </w:pPr>
    </w:p>
    <w:p w:rsidR="00E17C30" w:rsidRDefault="00E17C30" w:rsidP="00E17C30">
      <w:pPr>
        <w:pStyle w:val="1"/>
        <w:spacing w:after="240" w:afterAutospacing="0"/>
        <w:ind w:left="-426"/>
        <w:contextualSpacing/>
        <w:jc w:val="center"/>
        <w:rPr>
          <w:sz w:val="28"/>
          <w:szCs w:val="28"/>
        </w:rPr>
      </w:pPr>
    </w:p>
    <w:p w:rsidR="00E17C30" w:rsidRDefault="00E17C30" w:rsidP="00E17C30">
      <w:pPr>
        <w:pStyle w:val="1"/>
        <w:spacing w:after="240" w:afterAutospacing="0"/>
        <w:ind w:left="-426"/>
        <w:contextualSpacing/>
        <w:jc w:val="center"/>
        <w:rPr>
          <w:sz w:val="28"/>
          <w:szCs w:val="28"/>
        </w:rPr>
      </w:pPr>
    </w:p>
    <w:p w:rsidR="00E17C30" w:rsidRDefault="00E17C30" w:rsidP="00E17C30">
      <w:pPr>
        <w:pStyle w:val="1"/>
        <w:spacing w:after="240" w:afterAutospacing="0"/>
        <w:ind w:left="-426"/>
        <w:contextualSpacing/>
        <w:jc w:val="center"/>
        <w:rPr>
          <w:sz w:val="28"/>
          <w:szCs w:val="28"/>
        </w:rPr>
      </w:pPr>
    </w:p>
    <w:p w:rsidR="00E17C30" w:rsidRPr="00361F7C" w:rsidRDefault="00E17C30" w:rsidP="00E17C30">
      <w:pPr>
        <w:pStyle w:val="1"/>
        <w:spacing w:after="240" w:afterAutospacing="0"/>
        <w:ind w:left="-426"/>
        <w:contextualSpacing/>
        <w:jc w:val="center"/>
        <w:rPr>
          <w:sz w:val="28"/>
          <w:szCs w:val="28"/>
        </w:rPr>
      </w:pPr>
      <w:r w:rsidRPr="00361F7C">
        <w:rPr>
          <w:sz w:val="28"/>
          <w:szCs w:val="28"/>
        </w:rPr>
        <w:t xml:space="preserve">ИНФОРМАЦИОННОЕ </w:t>
      </w:r>
      <w:r>
        <w:rPr>
          <w:sz w:val="28"/>
          <w:szCs w:val="28"/>
        </w:rPr>
        <w:t>ПИСЬМО</w:t>
      </w:r>
    </w:p>
    <w:p w:rsidR="00E17C30" w:rsidRDefault="00E17C30" w:rsidP="00E17C30">
      <w:pPr>
        <w:pStyle w:val="1"/>
        <w:spacing w:before="0" w:beforeAutospacing="0" w:after="0" w:afterAutospacing="0"/>
        <w:ind w:left="-426"/>
        <w:contextualSpacing/>
        <w:jc w:val="center"/>
        <w:rPr>
          <w:sz w:val="28"/>
          <w:szCs w:val="28"/>
        </w:rPr>
      </w:pPr>
    </w:p>
    <w:p w:rsidR="00E17C30" w:rsidRDefault="00E17C30" w:rsidP="00E17C30">
      <w:pPr>
        <w:pStyle w:val="1"/>
        <w:spacing w:before="0" w:beforeAutospacing="0" w:after="0" w:afterAutospacing="0"/>
        <w:ind w:left="-42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педагоги и обучающиеся начальной школы!</w:t>
      </w:r>
    </w:p>
    <w:p w:rsidR="00E17C30" w:rsidRDefault="00E17C30" w:rsidP="00E17C30">
      <w:pPr>
        <w:pStyle w:val="1"/>
        <w:spacing w:before="0" w:beforeAutospacing="0" w:after="0" w:afterAutospacing="0"/>
        <w:ind w:left="-426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Приглашаем вас к участию в</w:t>
      </w:r>
    </w:p>
    <w:p w:rsidR="00E17C30" w:rsidRDefault="00E17C30" w:rsidP="00E17C30">
      <w:pPr>
        <w:pStyle w:val="1"/>
        <w:spacing w:before="0" w:beforeAutospacing="0" w:after="0" w:afterAutospacing="0"/>
        <w:ind w:left="-426"/>
        <w:contextualSpacing/>
        <w:jc w:val="center"/>
        <w:rPr>
          <w:sz w:val="28"/>
          <w:szCs w:val="28"/>
        </w:rPr>
      </w:pPr>
    </w:p>
    <w:p w:rsidR="00E17C30" w:rsidRPr="00361F7C" w:rsidRDefault="00E17C30" w:rsidP="00E17C30">
      <w:pPr>
        <w:pStyle w:val="1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361F7C">
        <w:rPr>
          <w:sz w:val="28"/>
          <w:szCs w:val="28"/>
        </w:rPr>
        <w:t>ОЛИМПИАД</w:t>
      </w:r>
      <w:r>
        <w:rPr>
          <w:sz w:val="28"/>
          <w:szCs w:val="28"/>
        </w:rPr>
        <w:t>Е</w:t>
      </w:r>
      <w:r w:rsidRPr="00361F7C">
        <w:rPr>
          <w:sz w:val="28"/>
          <w:szCs w:val="28"/>
        </w:rPr>
        <w:t xml:space="preserve"> ПО РУССКОМУ ЯЗЫКУ «ЮНЫЙ ФИЛОЛОГ»</w:t>
      </w:r>
    </w:p>
    <w:p w:rsidR="00E17C30" w:rsidRPr="009A4233" w:rsidRDefault="00E17C30" w:rsidP="00E17C3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7C30" w:rsidRPr="00BA6D86" w:rsidRDefault="00E17C30" w:rsidP="00E17C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6D86">
        <w:rPr>
          <w:rFonts w:ascii="Times New Roman" w:hAnsi="Times New Roman" w:cs="Times New Roman"/>
          <w:sz w:val="28"/>
          <w:szCs w:val="28"/>
          <w:lang w:eastAsia="ru-RU"/>
        </w:rPr>
        <w:t>Олимпиада проводится кафедрой педагогики и образовательных технологий ЕГУ им. И.А. Бунина в целях воспитания у подрастающего поколения любви к русскому языку и пробуждения интереса к его исследованию. Задания олимпиады ориентированы на проверку знания школьной программы и выявления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6D86">
        <w:rPr>
          <w:rFonts w:ascii="Times New Roman" w:hAnsi="Times New Roman" w:cs="Times New Roman"/>
          <w:sz w:val="28"/>
          <w:szCs w:val="28"/>
          <w:lang w:eastAsia="ru-RU"/>
        </w:rPr>
        <w:t>лингвистической компетенции, навыков креативного и логического мышления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6D86">
        <w:rPr>
          <w:rFonts w:ascii="Times New Roman" w:hAnsi="Times New Roman" w:cs="Times New Roman"/>
          <w:sz w:val="28"/>
          <w:szCs w:val="28"/>
          <w:lang w:eastAsia="ru-RU"/>
        </w:rPr>
        <w:t>младших школьников.</w:t>
      </w:r>
    </w:p>
    <w:p w:rsidR="00E17C30" w:rsidRDefault="00E17C30" w:rsidP="00E17C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7C30" w:rsidRPr="00BA6D86" w:rsidRDefault="00E17C30" w:rsidP="00E17C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6D86">
        <w:rPr>
          <w:rFonts w:ascii="Times New Roman" w:hAnsi="Times New Roman" w:cs="Times New Roman"/>
          <w:sz w:val="28"/>
          <w:szCs w:val="28"/>
          <w:lang w:eastAsia="ru-RU"/>
        </w:rPr>
        <w:t>Участники олимпиады: обучающиеся 4-х классов образовательных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6D86">
        <w:rPr>
          <w:rFonts w:ascii="Times New Roman" w:hAnsi="Times New Roman" w:cs="Times New Roman"/>
          <w:sz w:val="28"/>
          <w:szCs w:val="28"/>
          <w:lang w:eastAsia="ru-RU"/>
        </w:rPr>
        <w:t>организаций г. Ельца, Елецкого района и Липецкой области.</w:t>
      </w:r>
    </w:p>
    <w:p w:rsidR="00E17C30" w:rsidRDefault="00E17C30" w:rsidP="00E17C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7C30" w:rsidRPr="00BA6D86" w:rsidRDefault="00E17C30" w:rsidP="00E17C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A6D86">
        <w:rPr>
          <w:rFonts w:ascii="Times New Roman" w:hAnsi="Times New Roman" w:cs="Times New Roman"/>
          <w:b/>
          <w:sz w:val="28"/>
          <w:szCs w:val="28"/>
          <w:lang w:eastAsia="ru-RU"/>
        </w:rPr>
        <w:t>Порядок и сроки проведения олимпиады</w:t>
      </w:r>
    </w:p>
    <w:p w:rsidR="00E17C30" w:rsidRPr="00C03B87" w:rsidRDefault="00E17C30" w:rsidP="00E17C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6D86">
        <w:rPr>
          <w:rFonts w:ascii="Times New Roman" w:hAnsi="Times New Roman" w:cs="Times New Roman"/>
          <w:sz w:val="28"/>
          <w:szCs w:val="28"/>
          <w:lang w:eastAsia="ru-RU"/>
        </w:rPr>
        <w:t>Олимпиада проводится в два этапа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очном формате.</w:t>
      </w:r>
      <w:r w:rsidRPr="00BA6D8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E17C30" w:rsidRDefault="00E17C30" w:rsidP="00E17C30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A6D86">
        <w:rPr>
          <w:rFonts w:ascii="Times New Roman" w:hAnsi="Times New Roman" w:cs="Times New Roman"/>
          <w:b/>
          <w:sz w:val="28"/>
          <w:szCs w:val="28"/>
          <w:lang w:eastAsia="ru-RU"/>
        </w:rPr>
        <w:t>I этап</w:t>
      </w:r>
      <w:r w:rsidRPr="00BA6D86">
        <w:rPr>
          <w:rFonts w:ascii="Times New Roman" w:hAnsi="Times New Roman" w:cs="Times New Roman"/>
          <w:sz w:val="28"/>
          <w:szCs w:val="28"/>
          <w:lang w:eastAsia="ru-RU"/>
        </w:rPr>
        <w:t xml:space="preserve"> – «Турнир маленьких языковедов», состоится </w:t>
      </w:r>
      <w:r w:rsidRPr="00453C2D">
        <w:rPr>
          <w:rFonts w:ascii="Times New Roman" w:hAnsi="Times New Roman" w:cs="Times New Roman"/>
          <w:b/>
          <w:sz w:val="28"/>
          <w:szCs w:val="28"/>
          <w:lang w:eastAsia="ru-RU"/>
        </w:rPr>
        <w:t>14 марта 2023 г.</w:t>
      </w:r>
      <w:r w:rsidRPr="00453C2D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Pr="00453C2D">
        <w:rPr>
          <w:rFonts w:ascii="Times New Roman" w:hAnsi="Times New Roman" w:cs="Times New Roman"/>
          <w:b/>
          <w:sz w:val="28"/>
          <w:szCs w:val="28"/>
          <w:lang w:eastAsia="ru-RU"/>
        </w:rPr>
        <w:t>14.00, Ук-2 (</w:t>
      </w:r>
      <w:r w:rsidRPr="00453C2D">
        <w:rPr>
          <w:rFonts w:ascii="Times New Roman" w:hAnsi="Times New Roman" w:cs="Times New Roman"/>
          <w:sz w:val="28"/>
          <w:szCs w:val="28"/>
          <w:lang w:eastAsia="ru-RU"/>
        </w:rPr>
        <w:t>институт психологии и педагогики, ул. Коммунаров</w:t>
      </w:r>
      <w:r w:rsidRPr="006C2E11">
        <w:rPr>
          <w:rFonts w:ascii="Times New Roman" w:hAnsi="Times New Roman" w:cs="Times New Roman"/>
          <w:sz w:val="28"/>
          <w:szCs w:val="28"/>
          <w:lang w:eastAsia="ru-RU"/>
        </w:rPr>
        <w:t>, д. 15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6C2E1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17C30" w:rsidRPr="001038DD" w:rsidRDefault="00E17C30" w:rsidP="00E17C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03B87">
        <w:rPr>
          <w:rFonts w:ascii="Times New Roman" w:hAnsi="Times New Roman" w:cs="Times New Roman"/>
          <w:sz w:val="28"/>
          <w:szCs w:val="28"/>
          <w:lang w:eastAsia="ru-RU"/>
        </w:rPr>
        <w:t xml:space="preserve">Задания этапа направлены на выявление сформированных умений и навыков у школьников по всем изучаемым разделам науки о языке, грамотности и эрудиции. </w:t>
      </w:r>
    </w:p>
    <w:p w:rsidR="00E17C30" w:rsidRPr="00B00277" w:rsidRDefault="00E17C30" w:rsidP="00E17C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2E11">
        <w:rPr>
          <w:rFonts w:ascii="Times New Roman" w:hAnsi="Times New Roman" w:cs="Times New Roman"/>
          <w:sz w:val="28"/>
          <w:szCs w:val="28"/>
          <w:lang w:eastAsia="ru-RU"/>
        </w:rPr>
        <w:t xml:space="preserve">На выполнение всех заданий отводится 60 минут.  </w:t>
      </w:r>
    </w:p>
    <w:p w:rsidR="00E17C30" w:rsidRPr="001038DD" w:rsidRDefault="00E17C30" w:rsidP="00E17C30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BA6D86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</w:t>
      </w:r>
      <w:r w:rsidRPr="00D43A42">
        <w:rPr>
          <w:rFonts w:ascii="Times New Roman" w:hAnsi="Times New Roman" w:cs="Times New Roman"/>
          <w:sz w:val="28"/>
          <w:szCs w:val="28"/>
          <w:lang w:eastAsia="ru-RU"/>
        </w:rPr>
        <w:t>I</w:t>
      </w:r>
      <w:r w:rsidRPr="00BA6D86">
        <w:rPr>
          <w:rFonts w:ascii="Times New Roman" w:hAnsi="Times New Roman" w:cs="Times New Roman"/>
          <w:sz w:val="28"/>
          <w:szCs w:val="28"/>
          <w:lang w:eastAsia="ru-RU"/>
        </w:rPr>
        <w:t xml:space="preserve"> этапа будут размещены на сайте кафедры педагогики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6D86">
        <w:rPr>
          <w:rFonts w:ascii="Times New Roman" w:hAnsi="Times New Roman" w:cs="Times New Roman"/>
          <w:sz w:val="28"/>
          <w:szCs w:val="28"/>
          <w:lang w:eastAsia="ru-RU"/>
        </w:rPr>
        <w:t>образовательных технологий ЕГУ им. И.А. Бунина (рубрики: «Новости»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3A42">
        <w:rPr>
          <w:rFonts w:ascii="Times New Roman" w:hAnsi="Times New Roman" w:cs="Times New Roman"/>
          <w:sz w:val="28"/>
          <w:szCs w:val="28"/>
          <w:lang w:eastAsia="ru-RU"/>
        </w:rPr>
        <w:t xml:space="preserve">«Сотрудничество») </w:t>
      </w:r>
      <w:r w:rsidRPr="006C2E11">
        <w:rPr>
          <w:rFonts w:ascii="Times New Roman" w:hAnsi="Times New Roman" w:cs="Times New Roman"/>
          <w:sz w:val="28"/>
          <w:szCs w:val="28"/>
          <w:lang w:eastAsia="ru-RU"/>
        </w:rPr>
        <w:t xml:space="preserve">не позднее </w:t>
      </w:r>
      <w:r w:rsidRPr="00453C2D">
        <w:rPr>
          <w:rFonts w:ascii="Times New Roman" w:hAnsi="Times New Roman" w:cs="Times New Roman"/>
          <w:b/>
          <w:sz w:val="28"/>
          <w:szCs w:val="28"/>
          <w:lang w:eastAsia="ru-RU"/>
        </w:rPr>
        <w:t>21 марта 2023 г.</w:t>
      </w:r>
    </w:p>
    <w:p w:rsidR="00E17C30" w:rsidRPr="00D43A42" w:rsidRDefault="00E17C30" w:rsidP="00E17C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7C30" w:rsidRDefault="00E17C30" w:rsidP="00E17C30">
      <w:pPr>
        <w:pStyle w:val="a3"/>
        <w:ind w:firstLine="709"/>
        <w:jc w:val="both"/>
        <w:rPr>
          <w:rFonts w:ascii="Times New Roman" w:hAnsi="Times New Roman" w:cs="Times New Roman"/>
          <w:b/>
          <w:color w:val="0033CC"/>
          <w:sz w:val="28"/>
          <w:szCs w:val="28"/>
          <w:lang w:eastAsia="ru-RU"/>
        </w:rPr>
      </w:pPr>
      <w:r w:rsidRPr="00D43A4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II этап</w:t>
      </w:r>
      <w:r w:rsidRPr="00BA6D86">
        <w:rPr>
          <w:rFonts w:ascii="Times New Roman" w:hAnsi="Times New Roman" w:cs="Times New Roman"/>
          <w:sz w:val="28"/>
          <w:szCs w:val="28"/>
          <w:lang w:eastAsia="ru-RU"/>
        </w:rPr>
        <w:t xml:space="preserve"> —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BA6D86">
        <w:rPr>
          <w:rFonts w:ascii="Times New Roman" w:hAnsi="Times New Roman" w:cs="Times New Roman"/>
          <w:sz w:val="28"/>
          <w:szCs w:val="28"/>
          <w:lang w:eastAsia="ru-RU"/>
        </w:rPr>
        <w:t>онкурс 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ов «Интерактивный русский язык» </w:t>
      </w:r>
      <w:r w:rsidRPr="00BA6D86">
        <w:rPr>
          <w:rFonts w:ascii="Times New Roman" w:hAnsi="Times New Roman" w:cs="Times New Roman"/>
          <w:sz w:val="28"/>
          <w:szCs w:val="28"/>
          <w:lang w:eastAsia="ru-RU"/>
        </w:rPr>
        <w:t>(домашнее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6D86">
        <w:rPr>
          <w:rFonts w:ascii="Times New Roman" w:hAnsi="Times New Roman" w:cs="Times New Roman"/>
          <w:sz w:val="28"/>
          <w:szCs w:val="28"/>
          <w:lang w:eastAsia="ru-RU"/>
        </w:rPr>
        <w:t>задание)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состоится </w:t>
      </w:r>
      <w:r w:rsidRPr="00453C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4 апреля 2023 г., 14.00, Ук-2 </w:t>
      </w:r>
      <w:r>
        <w:rPr>
          <w:rFonts w:ascii="Times New Roman" w:hAnsi="Times New Roman" w:cs="Times New Roman"/>
          <w:b/>
          <w:color w:val="0033CC"/>
          <w:sz w:val="28"/>
          <w:szCs w:val="28"/>
          <w:lang w:eastAsia="ru-RU"/>
        </w:rPr>
        <w:t>(</w:t>
      </w:r>
      <w:r w:rsidRPr="006C2E11">
        <w:rPr>
          <w:rFonts w:ascii="Times New Roman" w:hAnsi="Times New Roman" w:cs="Times New Roman"/>
          <w:sz w:val="28"/>
          <w:szCs w:val="28"/>
          <w:lang w:eastAsia="ru-RU"/>
        </w:rPr>
        <w:t>институт психологии и педагогики, ул. Коммунаров, д. 15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6C2E1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17C30" w:rsidRDefault="00E17C30" w:rsidP="00E17C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6D86">
        <w:rPr>
          <w:rFonts w:ascii="Times New Roman" w:hAnsi="Times New Roman" w:cs="Times New Roman"/>
          <w:sz w:val="28"/>
          <w:szCs w:val="28"/>
          <w:lang w:eastAsia="ru-RU"/>
        </w:rPr>
        <w:t xml:space="preserve">К участию во </w:t>
      </w:r>
      <w:r w:rsidRPr="00E506F7">
        <w:rPr>
          <w:rFonts w:ascii="Times New Roman" w:hAnsi="Times New Roman" w:cs="Times New Roman"/>
          <w:b/>
          <w:sz w:val="28"/>
          <w:szCs w:val="28"/>
          <w:lang w:eastAsia="ru-RU"/>
        </w:rPr>
        <w:t>II этапе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6D86">
        <w:rPr>
          <w:rFonts w:ascii="Times New Roman" w:hAnsi="Times New Roman" w:cs="Times New Roman"/>
          <w:sz w:val="28"/>
          <w:szCs w:val="28"/>
          <w:lang w:eastAsia="ru-RU"/>
        </w:rPr>
        <w:t xml:space="preserve">допускаются обучающиеся, набравшие наибольшее количество баллов на </w:t>
      </w:r>
      <w:r w:rsidRPr="009A4233">
        <w:rPr>
          <w:rFonts w:ascii="Times New Roman" w:hAnsi="Times New Roman" w:cs="Times New Roman"/>
          <w:sz w:val="28"/>
          <w:szCs w:val="28"/>
          <w:lang w:eastAsia="ru-RU"/>
        </w:rPr>
        <w:t>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6D86">
        <w:rPr>
          <w:rFonts w:ascii="Times New Roman" w:hAnsi="Times New Roman" w:cs="Times New Roman"/>
          <w:sz w:val="28"/>
          <w:szCs w:val="28"/>
          <w:lang w:eastAsia="ru-RU"/>
        </w:rPr>
        <w:t>этапе.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17C30" w:rsidRPr="00BA6D86" w:rsidRDefault="00E17C30" w:rsidP="00E17C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6D86">
        <w:rPr>
          <w:rFonts w:ascii="Times New Roman" w:hAnsi="Times New Roman" w:cs="Times New Roman"/>
          <w:sz w:val="28"/>
          <w:szCs w:val="28"/>
          <w:lang w:eastAsia="ru-RU"/>
        </w:rPr>
        <w:t>Участники конкурса могут предложить для рассмотрения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6D86">
        <w:rPr>
          <w:rFonts w:ascii="Times New Roman" w:hAnsi="Times New Roman" w:cs="Times New Roman"/>
          <w:sz w:val="28"/>
          <w:szCs w:val="28"/>
          <w:lang w:eastAsia="ru-RU"/>
        </w:rPr>
        <w:t>жюри проект на одну из тем по русскому языку или литературному чтению. Тема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6D86">
        <w:rPr>
          <w:rFonts w:ascii="Times New Roman" w:hAnsi="Times New Roman" w:cs="Times New Roman"/>
          <w:sz w:val="28"/>
          <w:szCs w:val="28"/>
          <w:lang w:eastAsia="ru-RU"/>
        </w:rPr>
        <w:t>выбирается участником самостоятельно.</w:t>
      </w:r>
    </w:p>
    <w:p w:rsidR="00E17C30" w:rsidRDefault="00E17C30" w:rsidP="00E17C3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7C30" w:rsidRPr="001038DD" w:rsidRDefault="00E17C30" w:rsidP="00E17C30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38DD">
        <w:rPr>
          <w:rFonts w:ascii="Times New Roman" w:hAnsi="Times New Roman" w:cs="Times New Roman"/>
          <w:b/>
          <w:sz w:val="28"/>
          <w:szCs w:val="28"/>
          <w:lang w:eastAsia="ru-RU"/>
        </w:rPr>
        <w:t>Критерии оценки проектов:</w:t>
      </w:r>
    </w:p>
    <w:p w:rsidR="00E17C30" w:rsidRPr="00BA6D86" w:rsidRDefault="00E17C30" w:rsidP="00E17C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6D86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6D86">
        <w:rPr>
          <w:rFonts w:ascii="Times New Roman" w:hAnsi="Times New Roman" w:cs="Times New Roman"/>
          <w:sz w:val="28"/>
          <w:szCs w:val="28"/>
          <w:lang w:eastAsia="ru-RU"/>
        </w:rPr>
        <w:t>соответствие темы содержанию (с учетом возраста ребенка);</w:t>
      </w:r>
    </w:p>
    <w:p w:rsidR="00E17C30" w:rsidRPr="00BA6D86" w:rsidRDefault="00E17C30" w:rsidP="00E17C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6D86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6D86">
        <w:rPr>
          <w:rFonts w:ascii="Times New Roman" w:hAnsi="Times New Roman" w:cs="Times New Roman"/>
          <w:sz w:val="28"/>
          <w:szCs w:val="28"/>
          <w:lang w:eastAsia="ru-RU"/>
        </w:rPr>
        <w:t>решение поставленной задачи;</w:t>
      </w:r>
    </w:p>
    <w:p w:rsidR="00E17C30" w:rsidRPr="00BA6D86" w:rsidRDefault="00E17C30" w:rsidP="00E17C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6D86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6D86">
        <w:rPr>
          <w:rFonts w:ascii="Times New Roman" w:hAnsi="Times New Roman" w:cs="Times New Roman"/>
          <w:sz w:val="28"/>
          <w:szCs w:val="28"/>
          <w:lang w:eastAsia="ru-RU"/>
        </w:rPr>
        <w:t>грамотный подбор примеров;</w:t>
      </w:r>
    </w:p>
    <w:p w:rsidR="00E17C30" w:rsidRPr="00BA6D86" w:rsidRDefault="00E17C30" w:rsidP="00E17C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6D86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6D86">
        <w:rPr>
          <w:rFonts w:ascii="Times New Roman" w:hAnsi="Times New Roman" w:cs="Times New Roman"/>
          <w:sz w:val="28"/>
          <w:szCs w:val="28"/>
          <w:lang w:eastAsia="ru-RU"/>
        </w:rPr>
        <w:t>разнообразие рубрик;</w:t>
      </w:r>
    </w:p>
    <w:p w:rsidR="00E17C30" w:rsidRPr="00BA6D86" w:rsidRDefault="00E17C30" w:rsidP="00E17C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6D86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6D86">
        <w:rPr>
          <w:rFonts w:ascii="Times New Roman" w:hAnsi="Times New Roman" w:cs="Times New Roman"/>
          <w:sz w:val="28"/>
          <w:szCs w:val="28"/>
          <w:lang w:eastAsia="ru-RU"/>
        </w:rPr>
        <w:t>наличие интересного иллюстративного материала, его соответствие</w:t>
      </w:r>
    </w:p>
    <w:p w:rsidR="00E17C30" w:rsidRPr="00BA6D86" w:rsidRDefault="00E17C30" w:rsidP="00E17C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6D86">
        <w:rPr>
          <w:rFonts w:ascii="Times New Roman" w:hAnsi="Times New Roman" w:cs="Times New Roman"/>
          <w:sz w:val="28"/>
          <w:szCs w:val="28"/>
          <w:lang w:eastAsia="ru-RU"/>
        </w:rPr>
        <w:t>выбранной теме;</w:t>
      </w:r>
    </w:p>
    <w:p w:rsidR="00E17C30" w:rsidRPr="00BA6D86" w:rsidRDefault="00E17C30" w:rsidP="00E17C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6D86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6D86">
        <w:rPr>
          <w:rFonts w:ascii="Times New Roman" w:hAnsi="Times New Roman" w:cs="Times New Roman"/>
          <w:sz w:val="28"/>
          <w:szCs w:val="28"/>
          <w:lang w:eastAsia="ru-RU"/>
        </w:rPr>
        <w:t>процент заимствований из источников;</w:t>
      </w:r>
    </w:p>
    <w:p w:rsidR="00E17C30" w:rsidRPr="00BA6D86" w:rsidRDefault="00E17C30" w:rsidP="00E17C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6D86">
        <w:rPr>
          <w:rFonts w:ascii="Times New Roman" w:hAnsi="Times New Roman" w:cs="Times New Roman"/>
          <w:sz w:val="28"/>
          <w:szCs w:val="28"/>
          <w:lang w:eastAsia="ru-RU"/>
        </w:rPr>
        <w:sym w:font="Symbol" w:char="F02D"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качество презентации проекта.</w:t>
      </w:r>
    </w:p>
    <w:p w:rsidR="00E17C30" w:rsidRDefault="00E17C30" w:rsidP="00E17C3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7C30" w:rsidRPr="001038DD" w:rsidRDefault="00E17C30" w:rsidP="00E17C3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038DD">
        <w:rPr>
          <w:rFonts w:ascii="Times New Roman" w:hAnsi="Times New Roman" w:cs="Times New Roman"/>
          <w:b/>
          <w:sz w:val="28"/>
          <w:szCs w:val="28"/>
          <w:lang w:eastAsia="ru-RU"/>
        </w:rPr>
        <w:t>Все участники награждаются сертификатами, победители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дипломами</w:t>
      </w:r>
      <w:r w:rsidRPr="001038DD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E17C30" w:rsidRPr="00BA6D86" w:rsidRDefault="00E17C30" w:rsidP="00E17C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Подведение итогов состоится </w:t>
      </w:r>
      <w:r w:rsidRPr="00453C2D">
        <w:rPr>
          <w:rFonts w:ascii="Times New Roman" w:hAnsi="Times New Roman" w:cs="Times New Roman"/>
          <w:b/>
          <w:sz w:val="28"/>
          <w:szCs w:val="28"/>
          <w:lang w:eastAsia="ru-RU"/>
        </w:rPr>
        <w:t>11 апреля 2023 г.</w:t>
      </w:r>
    </w:p>
    <w:p w:rsidR="00E17C30" w:rsidRDefault="00E17C30" w:rsidP="00E17C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6D86">
        <w:rPr>
          <w:rFonts w:ascii="Times New Roman" w:hAnsi="Times New Roman" w:cs="Times New Roman"/>
          <w:sz w:val="28"/>
          <w:szCs w:val="28"/>
          <w:lang w:eastAsia="ru-RU"/>
        </w:rPr>
        <w:t>Итоги олимпиады и другие материалы будут размещены на сайте кафедры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6D86">
        <w:rPr>
          <w:rFonts w:ascii="Times New Roman" w:hAnsi="Times New Roman" w:cs="Times New Roman"/>
          <w:sz w:val="28"/>
          <w:szCs w:val="28"/>
          <w:lang w:eastAsia="ru-RU"/>
        </w:rPr>
        <w:t>педагогики и образовательных технологий ЕГУ им. И. А. Бунина (рубрики: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6D86">
        <w:rPr>
          <w:rFonts w:ascii="Times New Roman" w:hAnsi="Times New Roman" w:cs="Times New Roman"/>
          <w:sz w:val="28"/>
          <w:szCs w:val="28"/>
          <w:lang w:eastAsia="ru-RU"/>
        </w:rPr>
        <w:t>«Новости» и «Сотрудничество»).</w:t>
      </w:r>
    </w:p>
    <w:p w:rsidR="00E17C30" w:rsidRDefault="00E17C30" w:rsidP="00E17C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7C30" w:rsidRPr="00BA6D86" w:rsidRDefault="00E17C30" w:rsidP="00E17C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6D86">
        <w:rPr>
          <w:rFonts w:ascii="Times New Roman" w:hAnsi="Times New Roman" w:cs="Times New Roman"/>
          <w:sz w:val="28"/>
          <w:szCs w:val="28"/>
          <w:lang w:eastAsia="ru-RU"/>
        </w:rPr>
        <w:t>Участие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6D86">
        <w:rPr>
          <w:rFonts w:ascii="Times New Roman" w:hAnsi="Times New Roman" w:cs="Times New Roman"/>
          <w:sz w:val="28"/>
          <w:szCs w:val="28"/>
          <w:lang w:eastAsia="ru-RU"/>
        </w:rPr>
        <w:t>в олимпиаде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6D86">
        <w:rPr>
          <w:rFonts w:ascii="Times New Roman" w:hAnsi="Times New Roman" w:cs="Times New Roman"/>
          <w:sz w:val="28"/>
          <w:szCs w:val="28"/>
          <w:lang w:eastAsia="ru-RU"/>
        </w:rPr>
        <w:t>обязательно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6D86">
        <w:rPr>
          <w:rFonts w:ascii="Times New Roman" w:hAnsi="Times New Roman" w:cs="Times New Roman"/>
          <w:sz w:val="28"/>
          <w:szCs w:val="28"/>
          <w:lang w:eastAsia="ru-RU"/>
        </w:rPr>
        <w:t>следует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6D86">
        <w:rPr>
          <w:rFonts w:ascii="Times New Roman" w:hAnsi="Times New Roman" w:cs="Times New Roman"/>
          <w:sz w:val="28"/>
          <w:szCs w:val="28"/>
          <w:lang w:eastAsia="ru-RU"/>
        </w:rPr>
        <w:t>сопроводить заявкой,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6D86">
        <w:rPr>
          <w:rFonts w:ascii="Times New Roman" w:hAnsi="Times New Roman" w:cs="Times New Roman"/>
          <w:sz w:val="28"/>
          <w:szCs w:val="28"/>
          <w:lang w:eastAsia="ru-RU"/>
        </w:rPr>
        <w:t>содержание которой представлено ниже.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17C30" w:rsidRPr="00453C2D" w:rsidRDefault="00E17C30" w:rsidP="00E17C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6D86">
        <w:rPr>
          <w:rFonts w:ascii="Times New Roman" w:hAnsi="Times New Roman" w:cs="Times New Roman"/>
          <w:sz w:val="28"/>
          <w:szCs w:val="28"/>
          <w:lang w:eastAsia="ru-RU"/>
        </w:rPr>
        <w:t>Срок подачи заявок</w:t>
      </w:r>
      <w:r w:rsidRPr="004A2103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453C2D">
        <w:rPr>
          <w:rFonts w:ascii="Times New Roman" w:hAnsi="Times New Roman" w:cs="Times New Roman"/>
          <w:sz w:val="28"/>
          <w:szCs w:val="28"/>
          <w:lang w:eastAsia="ru-RU"/>
        </w:rPr>
        <w:t>с 1 марта 2023 г. по 12 марта 2023 г. с 9.00  до 16.00, 2 корпус, институт психологии и педагогики, ул. Коммунаров, д. 15, ауд.206. Заявку можно выслать на электронный адрес кураторам олимпиады:</w:t>
      </w:r>
    </w:p>
    <w:p w:rsidR="00E17C30" w:rsidRPr="00453C2D" w:rsidRDefault="00E17C30" w:rsidP="00E17C3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3C2D">
        <w:rPr>
          <w:rFonts w:ascii="Times New Roman" w:hAnsi="Times New Roman" w:cs="Times New Roman"/>
          <w:sz w:val="28"/>
          <w:szCs w:val="28"/>
          <w:lang w:eastAsia="ru-RU"/>
        </w:rPr>
        <w:t xml:space="preserve">старший преподаватель кафедры </w:t>
      </w:r>
      <w:proofErr w:type="spellStart"/>
      <w:r w:rsidRPr="00453C2D">
        <w:rPr>
          <w:rFonts w:ascii="Times New Roman" w:hAnsi="Times New Roman" w:cs="Times New Roman"/>
          <w:sz w:val="28"/>
          <w:szCs w:val="28"/>
          <w:lang w:eastAsia="ru-RU"/>
        </w:rPr>
        <w:t>ПиОТ</w:t>
      </w:r>
      <w:proofErr w:type="spellEnd"/>
      <w:r w:rsidRPr="00453C2D">
        <w:rPr>
          <w:rFonts w:ascii="Times New Roman" w:hAnsi="Times New Roman" w:cs="Times New Roman"/>
          <w:sz w:val="28"/>
          <w:szCs w:val="28"/>
          <w:lang w:eastAsia="ru-RU"/>
        </w:rPr>
        <w:t xml:space="preserve"> Корякина Галина Александровна; тел.: + 7(905)681-25-70;  </w:t>
      </w:r>
      <w:proofErr w:type="spellStart"/>
      <w:r w:rsidRPr="00453C2D">
        <w:rPr>
          <w:rFonts w:ascii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453C2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Pr="00453C2D">
          <w:rPr>
            <w:rStyle w:val="a4"/>
            <w:rFonts w:ascii="Times New Roman" w:hAnsi="Times New Roman" w:cs="Times New Roman"/>
            <w:color w:val="auto"/>
            <w:sz w:val="28"/>
            <w:szCs w:val="28"/>
            <w:lang w:eastAsia="ru-RU"/>
          </w:rPr>
          <w:t>galya139@mail.ru</w:t>
        </w:r>
      </w:hyperlink>
      <w:r w:rsidRPr="00453C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17C30" w:rsidRPr="00453C2D" w:rsidRDefault="00E17C30" w:rsidP="00E17C30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3C2D">
        <w:rPr>
          <w:rFonts w:ascii="Times New Roman" w:hAnsi="Times New Roman" w:cs="Times New Roman"/>
          <w:sz w:val="28"/>
          <w:szCs w:val="28"/>
          <w:lang w:eastAsia="ru-RU"/>
        </w:rPr>
        <w:t xml:space="preserve">преподаватель </w:t>
      </w:r>
      <w:r w:rsidR="000D1AEE">
        <w:rPr>
          <w:rFonts w:ascii="Times New Roman" w:hAnsi="Times New Roman" w:cs="Times New Roman"/>
          <w:sz w:val="28"/>
          <w:szCs w:val="28"/>
          <w:lang w:eastAsia="ru-RU"/>
        </w:rPr>
        <w:t>института</w:t>
      </w:r>
      <w:r w:rsidRPr="00453C2D">
        <w:rPr>
          <w:rFonts w:ascii="Times New Roman" w:hAnsi="Times New Roman" w:cs="Times New Roman"/>
          <w:sz w:val="28"/>
          <w:szCs w:val="28"/>
          <w:lang w:eastAsia="ru-RU"/>
        </w:rPr>
        <w:t xml:space="preserve"> СПО Косоруких Оксана Леонидовна; тел.: +7(980)358-54-18; </w:t>
      </w:r>
      <w:proofErr w:type="spellStart"/>
      <w:r w:rsidRPr="00453C2D">
        <w:rPr>
          <w:rFonts w:ascii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453C2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Pr="00453C2D">
          <w:rPr>
            <w:rStyle w:val="a4"/>
            <w:rFonts w:ascii="Times New Roman" w:hAnsi="Times New Roman" w:cs="Times New Roman"/>
            <w:color w:val="auto"/>
            <w:sz w:val="28"/>
            <w:szCs w:val="28"/>
            <w:lang w:eastAsia="ru-RU"/>
          </w:rPr>
          <w:t>koleon04@mail.ru</w:t>
        </w:r>
      </w:hyperlink>
    </w:p>
    <w:p w:rsidR="00E17C30" w:rsidRPr="00453C2D" w:rsidRDefault="00E17C30" w:rsidP="00E17C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7C30" w:rsidRPr="00453C2D" w:rsidRDefault="00E17C30" w:rsidP="00E17C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53C2D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Организационный взнос участника составляет </w:t>
      </w:r>
      <w:r w:rsidRPr="00453C2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200 рублей.  </w:t>
      </w:r>
      <w:r w:rsidRPr="00453C2D">
        <w:rPr>
          <w:rFonts w:ascii="Times New Roman" w:hAnsi="Times New Roman" w:cs="Times New Roman"/>
          <w:sz w:val="28"/>
          <w:szCs w:val="28"/>
          <w:lang w:eastAsia="ru-RU"/>
        </w:rPr>
        <w:t>Оплата производится на кафедре педагогики и образовательных технологий</w:t>
      </w:r>
      <w:r w:rsidRPr="00453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Pr="00453C2D">
        <w:rPr>
          <w:rFonts w:ascii="Times New Roman" w:hAnsi="Times New Roman" w:cs="Times New Roman"/>
          <w:sz w:val="28"/>
          <w:szCs w:val="28"/>
          <w:lang w:eastAsia="ru-RU"/>
        </w:rPr>
        <w:t>2 корпус, институт психологии и педагогики, ул. Коммунаров, д. 15, ауд.</w:t>
      </w:r>
      <w:r w:rsidR="000D1A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53C2D">
        <w:rPr>
          <w:rFonts w:ascii="Times New Roman" w:hAnsi="Times New Roman" w:cs="Times New Roman"/>
          <w:sz w:val="28"/>
          <w:szCs w:val="28"/>
          <w:lang w:eastAsia="ru-RU"/>
        </w:rPr>
        <w:t xml:space="preserve">206 (можно вместе с заявкой или перед </w:t>
      </w:r>
      <w:r w:rsidR="00557FA0" w:rsidRPr="00453C2D">
        <w:rPr>
          <w:rFonts w:ascii="Times New Roman" w:hAnsi="Times New Roman" w:cs="Times New Roman"/>
          <w:sz w:val="28"/>
          <w:szCs w:val="28"/>
          <w:lang w:eastAsia="ru-RU"/>
        </w:rPr>
        <w:t>началом I этапа</w:t>
      </w:r>
      <w:r w:rsidRPr="00453C2D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E17C30" w:rsidRPr="00453C2D" w:rsidRDefault="00E17C30" w:rsidP="00E17C3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7C30" w:rsidRDefault="00E17C30" w:rsidP="00E17C3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7C30" w:rsidRDefault="00E17C30" w:rsidP="00E17C3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7C30" w:rsidRDefault="00E17C30" w:rsidP="00E17C3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7C30" w:rsidRPr="006213BF" w:rsidRDefault="00E17C30" w:rsidP="00E17C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13BF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Форма заявки на участие в олимпиаде (в печатном виде)</w:t>
      </w:r>
    </w:p>
    <w:p w:rsidR="00E17C30" w:rsidRPr="00BA6D86" w:rsidRDefault="00E17C30" w:rsidP="00E17C3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1978"/>
        <w:gridCol w:w="1978"/>
        <w:gridCol w:w="1978"/>
        <w:gridCol w:w="1978"/>
      </w:tblGrid>
      <w:tr w:rsidR="00E17C30" w:rsidRPr="000758C2" w:rsidTr="00116CE1">
        <w:trPr>
          <w:jc w:val="center"/>
        </w:trPr>
        <w:tc>
          <w:tcPr>
            <w:tcW w:w="1977" w:type="dxa"/>
          </w:tcPr>
          <w:p w:rsidR="00E17C30" w:rsidRPr="000758C2" w:rsidRDefault="00E17C30" w:rsidP="00116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C2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 олимпиады (полностью)</w:t>
            </w:r>
          </w:p>
          <w:p w:rsidR="00E17C30" w:rsidRPr="000758C2" w:rsidRDefault="00E17C30" w:rsidP="00116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E17C30" w:rsidRPr="000758C2" w:rsidRDefault="00E17C30" w:rsidP="00116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C2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название образовательного учреждения, класс.</w:t>
            </w:r>
          </w:p>
          <w:p w:rsidR="00E17C30" w:rsidRPr="000758C2" w:rsidRDefault="00E17C30" w:rsidP="00116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E17C30" w:rsidRPr="000758C2" w:rsidRDefault="00E17C30" w:rsidP="00116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учителя, </w:t>
            </w:r>
            <w:proofErr w:type="spellStart"/>
            <w:proofErr w:type="gramStart"/>
            <w:r w:rsidRPr="000758C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подготовивше</w:t>
            </w:r>
            <w:proofErr w:type="spellEnd"/>
            <w:r w:rsidRPr="000758C2">
              <w:rPr>
                <w:rFonts w:ascii="Times New Roman" w:hAnsi="Times New Roman" w:cs="Times New Roman"/>
                <w:b/>
                <w:sz w:val="24"/>
                <w:szCs w:val="24"/>
              </w:rPr>
              <w:t>-го</w:t>
            </w:r>
            <w:proofErr w:type="gramEnd"/>
            <w:r w:rsidRPr="00075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участника</w:t>
            </w:r>
            <w:r w:rsidRPr="000758C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0758C2">
              <w:rPr>
                <w:rFonts w:ascii="Times New Roman" w:hAnsi="Times New Roman" w:cs="Times New Roman"/>
                <w:b/>
                <w:sz w:val="24"/>
                <w:szCs w:val="24"/>
              </w:rPr>
              <w:t>полностью)</w:t>
            </w:r>
          </w:p>
          <w:p w:rsidR="00E17C30" w:rsidRPr="000758C2" w:rsidRDefault="00E17C30" w:rsidP="00116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E17C30" w:rsidRPr="000758C2" w:rsidRDefault="00E17C30" w:rsidP="00116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проекта, </w:t>
            </w:r>
            <w:proofErr w:type="spellStart"/>
            <w:r w:rsidRPr="000758C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представляе</w:t>
            </w:r>
            <w:proofErr w:type="spellEnd"/>
            <w:r w:rsidRPr="00075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proofErr w:type="spellStart"/>
            <w:r w:rsidRPr="000758C2">
              <w:rPr>
                <w:rFonts w:ascii="Times New Roman" w:hAnsi="Times New Roman" w:cs="Times New Roman"/>
                <w:b/>
                <w:sz w:val="24"/>
                <w:szCs w:val="24"/>
              </w:rPr>
              <w:t>мого</w:t>
            </w:r>
            <w:proofErr w:type="spellEnd"/>
            <w:r w:rsidRPr="00075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II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r w:rsidRPr="00075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1FDF">
              <w:rPr>
                <w:rFonts w:ascii="Times New Roman" w:hAnsi="Times New Roman" w:cs="Times New Roman"/>
                <w:sz w:val="24"/>
                <w:szCs w:val="24"/>
              </w:rPr>
              <w:t>(примерное, название может быть изменено).</w:t>
            </w:r>
          </w:p>
        </w:tc>
        <w:tc>
          <w:tcPr>
            <w:tcW w:w="1978" w:type="dxa"/>
          </w:tcPr>
          <w:p w:rsidR="00E17C30" w:rsidRPr="000758C2" w:rsidRDefault="00E17C30" w:rsidP="00116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C2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Контактная информация: телефон, электронный адрес</w:t>
            </w:r>
          </w:p>
          <w:p w:rsidR="00E17C30" w:rsidRPr="000758C2" w:rsidRDefault="00E17C30" w:rsidP="00116C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7C30" w:rsidRPr="00361F7C" w:rsidTr="00116CE1">
        <w:trPr>
          <w:jc w:val="center"/>
        </w:trPr>
        <w:tc>
          <w:tcPr>
            <w:tcW w:w="1977" w:type="dxa"/>
          </w:tcPr>
          <w:p w:rsidR="00E17C30" w:rsidRPr="00361F7C" w:rsidRDefault="00E17C30" w:rsidP="00116CE1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:rsidR="00E17C30" w:rsidRPr="00361F7C" w:rsidRDefault="00E17C30" w:rsidP="00116CE1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:rsidR="00E17C30" w:rsidRPr="00361F7C" w:rsidRDefault="00E17C30" w:rsidP="00116CE1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:rsidR="00E17C30" w:rsidRPr="00361F7C" w:rsidRDefault="00E17C30" w:rsidP="00116CE1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78" w:type="dxa"/>
          </w:tcPr>
          <w:p w:rsidR="00E17C30" w:rsidRPr="00361F7C" w:rsidRDefault="00E17C30" w:rsidP="00116CE1">
            <w:pPr>
              <w:spacing w:before="100" w:beforeAutospacing="1" w:after="100" w:afterAutospacing="1"/>
              <w:ind w:firstLine="709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</w:tbl>
    <w:p w:rsidR="00E17C30" w:rsidRDefault="00E17C30" w:rsidP="00E17C3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7C30" w:rsidRPr="009A4233" w:rsidRDefault="00E17C30" w:rsidP="00E17C30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A4233">
        <w:rPr>
          <w:rFonts w:ascii="Times New Roman" w:hAnsi="Times New Roman" w:cs="Times New Roman"/>
          <w:b/>
          <w:sz w:val="28"/>
          <w:szCs w:val="28"/>
          <w:lang w:eastAsia="ru-RU"/>
        </w:rPr>
        <w:t>Кураторы олимпиады:</w:t>
      </w:r>
    </w:p>
    <w:p w:rsidR="00E17C30" w:rsidRPr="00BA6D86" w:rsidRDefault="00E17C30" w:rsidP="00E17C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6D86">
        <w:rPr>
          <w:rFonts w:ascii="Times New Roman" w:hAnsi="Times New Roman" w:cs="Times New Roman"/>
          <w:sz w:val="28"/>
          <w:szCs w:val="28"/>
          <w:lang w:eastAsia="ru-RU"/>
        </w:rPr>
        <w:t xml:space="preserve">Старший преподаватель кафедры </w:t>
      </w:r>
      <w:proofErr w:type="spellStart"/>
      <w:r w:rsidRPr="00BA6D86">
        <w:rPr>
          <w:rFonts w:ascii="Times New Roman" w:hAnsi="Times New Roman" w:cs="Times New Roman"/>
          <w:sz w:val="28"/>
          <w:szCs w:val="28"/>
          <w:lang w:eastAsia="ru-RU"/>
        </w:rPr>
        <w:t>ПиО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Корякина Галина Александровна; тел.: + 7(905)681-25-70;  </w:t>
      </w:r>
      <w:proofErr w:type="spellStart"/>
      <w:r w:rsidRPr="006213BF">
        <w:rPr>
          <w:rFonts w:ascii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6213B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 w:rsidRPr="00A37349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galya139@mail.ru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17C30" w:rsidRPr="00BA6D86" w:rsidRDefault="00E17C30" w:rsidP="00E17C3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6D86">
        <w:rPr>
          <w:rFonts w:ascii="Times New Roman" w:hAnsi="Times New Roman" w:cs="Times New Roman"/>
          <w:sz w:val="28"/>
          <w:szCs w:val="28"/>
          <w:lang w:eastAsia="ru-RU"/>
        </w:rPr>
        <w:t>Преподаватель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D1AEE">
        <w:rPr>
          <w:rFonts w:ascii="Times New Roman" w:hAnsi="Times New Roman" w:cs="Times New Roman"/>
          <w:sz w:val="28"/>
          <w:szCs w:val="28"/>
          <w:lang w:eastAsia="ru-RU"/>
        </w:rPr>
        <w:t>института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6D86">
        <w:rPr>
          <w:rFonts w:ascii="Times New Roman" w:hAnsi="Times New Roman" w:cs="Times New Roman"/>
          <w:sz w:val="28"/>
          <w:szCs w:val="28"/>
          <w:lang w:eastAsia="ru-RU"/>
        </w:rPr>
        <w:t>СПО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6D86">
        <w:rPr>
          <w:rFonts w:ascii="Times New Roman" w:hAnsi="Times New Roman" w:cs="Times New Roman"/>
          <w:sz w:val="28"/>
          <w:szCs w:val="28"/>
          <w:lang w:eastAsia="ru-RU"/>
        </w:rPr>
        <w:t>Косоруких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6D86">
        <w:rPr>
          <w:rFonts w:ascii="Times New Roman" w:hAnsi="Times New Roman" w:cs="Times New Roman"/>
          <w:sz w:val="28"/>
          <w:szCs w:val="28"/>
          <w:lang w:eastAsia="ru-RU"/>
        </w:rPr>
        <w:t>Оксана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Леонидовна; </w:t>
      </w:r>
      <w:r w:rsidRPr="004A2103">
        <w:rPr>
          <w:rFonts w:ascii="Times New Roman" w:hAnsi="Times New Roman" w:cs="Times New Roman"/>
          <w:sz w:val="28"/>
          <w:szCs w:val="28"/>
          <w:lang w:eastAsia="ru-RU"/>
        </w:rPr>
        <w:t>тел.:</w:t>
      </w:r>
      <w:r w:rsidRPr="00A91C07">
        <w:rPr>
          <w:rFonts w:ascii="Times New Roman" w:hAnsi="Times New Roman" w:cs="Times New Roman"/>
          <w:sz w:val="28"/>
          <w:szCs w:val="28"/>
          <w:lang w:eastAsia="ru-RU"/>
        </w:rPr>
        <w:t xml:space="preserve"> +7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A91C07">
        <w:rPr>
          <w:rFonts w:ascii="Times New Roman" w:hAnsi="Times New Roman" w:cs="Times New Roman"/>
          <w:sz w:val="28"/>
          <w:szCs w:val="28"/>
          <w:lang w:eastAsia="ru-RU"/>
        </w:rPr>
        <w:t>980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A91C07">
        <w:rPr>
          <w:rFonts w:ascii="Times New Roman" w:hAnsi="Times New Roman" w:cs="Times New Roman"/>
          <w:sz w:val="28"/>
          <w:szCs w:val="28"/>
          <w:lang w:eastAsia="ru-RU"/>
        </w:rPr>
        <w:t>358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91C07">
        <w:rPr>
          <w:rFonts w:ascii="Times New Roman" w:hAnsi="Times New Roman" w:cs="Times New Roman"/>
          <w:sz w:val="28"/>
          <w:szCs w:val="28"/>
          <w:lang w:eastAsia="ru-RU"/>
        </w:rPr>
        <w:t>54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A91C07">
        <w:rPr>
          <w:rFonts w:ascii="Times New Roman" w:hAnsi="Times New Roman" w:cs="Times New Roman"/>
          <w:sz w:val="28"/>
          <w:szCs w:val="28"/>
          <w:lang w:eastAsia="ru-RU"/>
        </w:rPr>
        <w:t xml:space="preserve">18;  </w:t>
      </w:r>
      <w:proofErr w:type="spellStart"/>
      <w:r w:rsidRPr="006213BF">
        <w:rPr>
          <w:rFonts w:ascii="Times New Roman" w:hAnsi="Times New Roman" w:cs="Times New Roman"/>
          <w:sz w:val="28"/>
          <w:szCs w:val="28"/>
          <w:lang w:eastAsia="ru-RU"/>
        </w:rPr>
        <w:t>e-mail</w:t>
      </w:r>
      <w:proofErr w:type="spellEnd"/>
      <w:proofErr w:type="gramEnd"/>
      <w:r w:rsidRPr="006213BF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Pr="00A37349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koleon04@mail.ru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92FE8" w:rsidRDefault="00492FE8"/>
    <w:sectPr w:rsidR="00492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3BF"/>
    <w:multiLevelType w:val="hybridMultilevel"/>
    <w:tmpl w:val="5E288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512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9E9"/>
    <w:rsid w:val="000D1AEE"/>
    <w:rsid w:val="00453C2D"/>
    <w:rsid w:val="00492FE8"/>
    <w:rsid w:val="00557FA0"/>
    <w:rsid w:val="006B79E9"/>
    <w:rsid w:val="00E1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E0B67"/>
  <w15:docId w15:val="{863DDD10-AC33-4392-B4AF-069E36A4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C30"/>
  </w:style>
  <w:style w:type="paragraph" w:styleId="1">
    <w:name w:val="heading 1"/>
    <w:basedOn w:val="a"/>
    <w:link w:val="10"/>
    <w:qFormat/>
    <w:rsid w:val="00E17C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7C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E17C3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17C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ya139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leon0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lya139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leon0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Елена</cp:lastModifiedBy>
  <cp:revision>7</cp:revision>
  <dcterms:created xsi:type="dcterms:W3CDTF">2023-01-31T10:03:00Z</dcterms:created>
  <dcterms:modified xsi:type="dcterms:W3CDTF">2023-02-28T07:45:00Z</dcterms:modified>
</cp:coreProperties>
</file>